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7"/>
        <w:gridCol w:w="2010"/>
        <w:gridCol w:w="3427"/>
        <w:gridCol w:w="1740"/>
        <w:gridCol w:w="1980"/>
        <w:gridCol w:w="3907"/>
      </w:tblGrid>
      <w:tr w14:paraId="3D9EF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14081" w:type="dxa"/>
            <w:gridSpan w:val="6"/>
            <w:tcBorders>
              <w:top w:val="nil"/>
              <w:left w:val="nil"/>
              <w:bottom w:val="nil"/>
              <w:right w:val="nil"/>
            </w:tcBorders>
            <w:shd w:val="clear" w:color="auto" w:fill="auto"/>
            <w:noWrap/>
            <w:vAlign w:val="center"/>
          </w:tcPr>
          <w:p w14:paraId="6755B18A">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 xml:space="preserve">附件一：                                       </w:t>
            </w:r>
            <w:r>
              <w:rPr>
                <w:rFonts w:hint="eastAsia" w:ascii="宋体" w:hAnsi="宋体" w:eastAsia="宋体" w:cs="宋体"/>
                <w:b/>
                <w:bCs w:val="0"/>
                <w:i w:val="0"/>
                <w:iCs w:val="0"/>
                <w:color w:val="000000"/>
                <w:kern w:val="0"/>
                <w:sz w:val="28"/>
                <w:szCs w:val="28"/>
                <w:u w:val="none"/>
                <w:lang w:val="en-US" w:eastAsia="zh-CN" w:bidi="ar"/>
              </w:rPr>
              <w:t>报价单</w:t>
            </w:r>
          </w:p>
        </w:tc>
      </w:tr>
      <w:tr w14:paraId="22E45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10174" w:type="dxa"/>
            <w:gridSpan w:val="5"/>
            <w:tcBorders>
              <w:top w:val="nil"/>
              <w:left w:val="nil"/>
              <w:bottom w:val="nil"/>
              <w:right w:val="nil"/>
            </w:tcBorders>
            <w:shd w:val="clear" w:color="auto" w:fill="auto"/>
            <w:vAlign w:val="bottom"/>
          </w:tcPr>
          <w:p w14:paraId="3678EF4C">
            <w:pPr>
              <w:keepNext w:val="0"/>
              <w:keepLines w:val="0"/>
              <w:widowControl/>
              <w:suppressLineNumbers w:val="0"/>
              <w:jc w:val="left"/>
              <w:textAlignment w:val="bottom"/>
              <w:rPr>
                <w:rFonts w:hint="eastAsia" w:ascii="宋体" w:hAnsi="宋体" w:eastAsia="宋体" w:cs="宋体"/>
                <w:i w:val="0"/>
                <w:iCs w:val="0"/>
                <w:color w:val="000000"/>
                <w:sz w:val="28"/>
                <w:szCs w:val="28"/>
                <w:u w:val="none"/>
                <w:lang w:val="en-US"/>
              </w:rPr>
            </w:pPr>
            <w:r>
              <w:rPr>
                <w:rFonts w:hint="eastAsia" w:ascii="宋体" w:hAnsi="宋体" w:eastAsia="宋体" w:cs="宋体"/>
                <w:bCs/>
                <w:i w:val="0"/>
                <w:iCs w:val="0"/>
                <w:color w:val="000000"/>
                <w:kern w:val="0"/>
                <w:sz w:val="28"/>
                <w:szCs w:val="28"/>
                <w:u w:val="none"/>
                <w:lang w:val="en-US" w:eastAsia="zh-CN" w:bidi="ar"/>
              </w:rPr>
              <w:t>名称：学生</w:t>
            </w:r>
            <w:r>
              <w:rPr>
                <w:rFonts w:hint="eastAsia" w:ascii="黑体" w:hAnsi="黑体" w:eastAsia="黑体" w:cs="宋体"/>
                <w:kern w:val="0"/>
                <w:sz w:val="30"/>
                <w:szCs w:val="30"/>
                <w:lang w:eastAsia="zh-CN"/>
              </w:rPr>
              <w:t>宿舍漏水</w:t>
            </w:r>
            <w:r>
              <w:rPr>
                <w:rFonts w:hint="eastAsia" w:ascii="黑体" w:hAnsi="黑体" w:eastAsia="黑体" w:cs="宋体"/>
                <w:kern w:val="0"/>
                <w:sz w:val="30"/>
                <w:szCs w:val="30"/>
              </w:rPr>
              <w:t>修缮</w:t>
            </w:r>
          </w:p>
        </w:tc>
        <w:tc>
          <w:tcPr>
            <w:tcW w:w="3907" w:type="dxa"/>
            <w:tcBorders>
              <w:top w:val="nil"/>
              <w:left w:val="nil"/>
              <w:bottom w:val="nil"/>
              <w:right w:val="nil"/>
            </w:tcBorders>
            <w:shd w:val="clear" w:color="auto" w:fill="auto"/>
            <w:noWrap/>
            <w:vAlign w:val="bottom"/>
          </w:tcPr>
          <w:p w14:paraId="7DA63CF1">
            <w:pPr>
              <w:keepNext w:val="0"/>
              <w:keepLines w:val="0"/>
              <w:widowControl/>
              <w:suppressLineNumbers w:val="0"/>
              <w:jc w:val="right"/>
              <w:textAlignment w:val="bottom"/>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日期：      年    月    日</w:t>
            </w:r>
          </w:p>
        </w:tc>
      </w:tr>
      <w:tr w14:paraId="1F036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2"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2A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序号</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2E0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项目</w:t>
            </w:r>
          </w:p>
        </w:tc>
        <w:tc>
          <w:tcPr>
            <w:tcW w:w="3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E3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维修方案</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CE8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单位</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E05F">
            <w:pPr>
              <w:keepNext w:val="0"/>
              <w:keepLines w:val="0"/>
              <w:widowControl/>
              <w:suppressLineNumbers w:val="0"/>
              <w:jc w:val="center"/>
              <w:textAlignment w:val="center"/>
              <w:rPr>
                <w:rFonts w:hint="eastAsia" w:ascii="宋体" w:hAnsi="宋体" w:eastAsia="宋体" w:cs="宋体"/>
                <w:bCs/>
                <w:i w:val="0"/>
                <w:iCs w:val="0"/>
                <w:color w:val="000000"/>
                <w:kern w:val="0"/>
                <w:sz w:val="24"/>
                <w:szCs w:val="24"/>
                <w:u w:val="none"/>
                <w:lang w:val="en-US" w:eastAsia="zh-CN" w:bidi="ar"/>
              </w:rPr>
            </w:pPr>
          </w:p>
          <w:p w14:paraId="29BC4C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单价(元)</w:t>
            </w:r>
          </w:p>
          <w:p w14:paraId="5B1D6D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4235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备注</w:t>
            </w:r>
          </w:p>
        </w:tc>
      </w:tr>
      <w:tr w14:paraId="7CECD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2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Cs/>
                <w:i w:val="0"/>
                <w:iCs w:val="0"/>
                <w:color w:val="000000"/>
                <w:kern w:val="0"/>
                <w:sz w:val="22"/>
                <w:szCs w:val="22"/>
                <w:u w:val="none"/>
                <w:lang w:val="en-US" w:eastAsia="zh-CN" w:bidi="ar"/>
              </w:rPr>
              <w:t>1</w:t>
            </w:r>
          </w:p>
        </w:tc>
        <w:tc>
          <w:tcPr>
            <w:tcW w:w="2010" w:type="dxa"/>
            <w:vMerge w:val="restart"/>
            <w:tcBorders>
              <w:top w:val="single" w:color="000000" w:sz="4" w:space="0"/>
              <w:left w:val="single" w:color="000000" w:sz="4" w:space="0"/>
              <w:right w:val="single" w:color="000000" w:sz="4" w:space="0"/>
            </w:tcBorders>
            <w:shd w:val="clear" w:color="auto" w:fill="auto"/>
            <w:noWrap/>
            <w:vAlign w:val="center"/>
          </w:tcPr>
          <w:p w14:paraId="5965C7BA">
            <w:pPr>
              <w:keepNext w:val="0"/>
              <w:keepLines w:val="0"/>
              <w:widowControl/>
              <w:suppressLineNumbers w:val="0"/>
              <w:jc w:val="center"/>
              <w:textAlignment w:val="center"/>
              <w:rPr>
                <w:rFonts w:hint="eastAsia" w:ascii="宋体" w:hAnsi="宋体" w:eastAsia="宋体" w:cs="宋体"/>
                <w:color w:val="323232"/>
                <w:kern w:val="0"/>
                <w:sz w:val="21"/>
                <w:szCs w:val="21"/>
                <w:lang w:val="en-US" w:eastAsia="zh-CN"/>
              </w:rPr>
            </w:pPr>
            <w:r>
              <w:rPr>
                <w:rFonts w:hint="eastAsia" w:ascii="宋体" w:hAnsi="宋体" w:eastAsia="宋体" w:cs="宋体"/>
                <w:color w:val="333333"/>
                <w:kern w:val="0"/>
                <w:sz w:val="21"/>
                <w:szCs w:val="21"/>
                <w:lang w:eastAsia="zh-CN"/>
              </w:rPr>
              <w:t>防水补</w:t>
            </w:r>
            <w:bookmarkStart w:id="0" w:name="_GoBack"/>
            <w:bookmarkEnd w:id="0"/>
            <w:r>
              <w:rPr>
                <w:rFonts w:hint="eastAsia" w:ascii="宋体" w:hAnsi="宋体" w:eastAsia="宋体" w:cs="宋体"/>
                <w:color w:val="333333"/>
                <w:kern w:val="0"/>
                <w:sz w:val="21"/>
                <w:szCs w:val="21"/>
                <w:lang w:eastAsia="zh-CN"/>
              </w:rPr>
              <w:t>漏修缮（宿舍阳台顶棚漏水，</w:t>
            </w:r>
            <w:r>
              <w:rPr>
                <w:rFonts w:hint="eastAsia" w:ascii="宋体" w:hAnsi="宋体" w:eastAsia="宋体" w:cs="宋体"/>
                <w:color w:val="323232"/>
                <w:kern w:val="0"/>
                <w:sz w:val="21"/>
                <w:szCs w:val="21"/>
                <w:lang w:val="en-US" w:eastAsia="zh-CN"/>
              </w:rPr>
              <w:t>宿舍下沉式卫生间板底漏水，室内顶棚漏水，屋面漏水等）</w:t>
            </w:r>
          </w:p>
        </w:tc>
        <w:tc>
          <w:tcPr>
            <w:tcW w:w="3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95F2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FF0000"/>
                <w:sz w:val="22"/>
                <w:szCs w:val="22"/>
                <w:u w:val="none"/>
                <w:lang w:val="en-US" w:eastAsia="zh-CN"/>
              </w:rPr>
              <w:t>例：高压注浆，打针注浆等</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09E9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val="en-US" w:eastAsia="zh-CN"/>
              </w:rPr>
              <w:t>间</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1BED">
            <w:pPr>
              <w:jc w:val="center"/>
              <w:rPr>
                <w:rFonts w:hint="eastAsia" w:ascii="宋体" w:hAnsi="宋体" w:eastAsia="宋体" w:cs="宋体"/>
                <w:i w:val="0"/>
                <w:iCs w:val="0"/>
                <w:color w:val="000000"/>
                <w:sz w:val="28"/>
                <w:szCs w:val="28"/>
                <w:u w:val="none"/>
              </w:rPr>
            </w:pP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9D232">
            <w:pPr>
              <w:keepNext w:val="0"/>
              <w:keepLines w:val="0"/>
              <w:widowControl/>
              <w:suppressLineNumbers w:val="0"/>
              <w:jc w:val="left"/>
              <w:textAlignment w:val="center"/>
              <w:rPr>
                <w:rFonts w:hint="eastAsia" w:ascii="宋体" w:hAnsi="宋体" w:eastAsia="宋体" w:cs="宋体"/>
                <w:bCs/>
                <w:i w:val="0"/>
                <w:iCs w:val="0"/>
                <w:color w:val="000000"/>
                <w:kern w:val="0"/>
                <w:sz w:val="20"/>
                <w:szCs w:val="20"/>
                <w:u w:val="none"/>
                <w:lang w:val="en-US" w:eastAsia="zh-CN" w:bidi="ar-SA"/>
              </w:rPr>
            </w:pPr>
          </w:p>
        </w:tc>
      </w:tr>
      <w:tr w14:paraId="7C236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56F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Cs/>
                <w:i w:val="0"/>
                <w:iCs w:val="0"/>
                <w:color w:val="000000"/>
                <w:kern w:val="0"/>
                <w:sz w:val="22"/>
                <w:szCs w:val="22"/>
                <w:u w:val="none"/>
                <w:lang w:val="en-US" w:eastAsia="zh-CN" w:bidi="ar"/>
              </w:rPr>
              <w:t>2</w:t>
            </w:r>
          </w:p>
        </w:tc>
        <w:tc>
          <w:tcPr>
            <w:tcW w:w="2010" w:type="dxa"/>
            <w:vMerge w:val="continue"/>
            <w:tcBorders>
              <w:left w:val="single" w:color="000000" w:sz="4" w:space="0"/>
              <w:right w:val="single" w:color="000000" w:sz="4" w:space="0"/>
            </w:tcBorders>
            <w:shd w:val="clear" w:color="auto" w:fill="auto"/>
            <w:noWrap/>
            <w:vAlign w:val="center"/>
          </w:tcPr>
          <w:p w14:paraId="6E7721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C5C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E08E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间</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A703">
            <w:pPr>
              <w:jc w:val="center"/>
              <w:rPr>
                <w:rFonts w:hint="eastAsia" w:ascii="宋体" w:hAnsi="宋体" w:eastAsia="宋体" w:cs="宋体"/>
                <w:i w:val="0"/>
                <w:iCs w:val="0"/>
                <w:color w:val="000000"/>
                <w:sz w:val="28"/>
                <w:szCs w:val="28"/>
                <w:u w:val="none"/>
              </w:rPr>
            </w:pP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23CE5">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eastAsia="zh-CN"/>
              </w:rPr>
            </w:pPr>
          </w:p>
        </w:tc>
      </w:tr>
      <w:tr w14:paraId="111DB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F29D0">
            <w:pPr>
              <w:keepNext w:val="0"/>
              <w:keepLines w:val="0"/>
              <w:widowControl/>
              <w:suppressLineNumbers w:val="0"/>
              <w:jc w:val="center"/>
              <w:textAlignment w:val="center"/>
              <w:rPr>
                <w:rFonts w:hint="default" w:ascii="宋体" w:hAnsi="宋体" w:eastAsia="宋体" w:cs="宋体"/>
                <w:bCs/>
                <w:i w:val="0"/>
                <w:iCs w:val="0"/>
                <w:color w:val="000000"/>
                <w:kern w:val="0"/>
                <w:sz w:val="22"/>
                <w:szCs w:val="22"/>
                <w:u w:val="none"/>
                <w:lang w:val="en-US" w:eastAsia="zh-CN" w:bidi="ar"/>
              </w:rPr>
            </w:pPr>
            <w:r>
              <w:rPr>
                <w:rFonts w:hint="eastAsia" w:ascii="宋体" w:hAnsi="宋体" w:eastAsia="宋体" w:cs="宋体"/>
                <w:bCs/>
                <w:i w:val="0"/>
                <w:iCs w:val="0"/>
                <w:color w:val="000000"/>
                <w:kern w:val="0"/>
                <w:sz w:val="22"/>
                <w:szCs w:val="22"/>
                <w:u w:val="none"/>
                <w:lang w:val="en-US" w:eastAsia="zh-CN" w:bidi="ar"/>
              </w:rPr>
              <w:t>3</w:t>
            </w:r>
          </w:p>
        </w:tc>
        <w:tc>
          <w:tcPr>
            <w:tcW w:w="2010" w:type="dxa"/>
            <w:vMerge w:val="continue"/>
            <w:tcBorders>
              <w:left w:val="single" w:color="000000" w:sz="4" w:space="0"/>
              <w:bottom w:val="single" w:color="000000" w:sz="4" w:space="0"/>
              <w:right w:val="single" w:color="000000" w:sz="4" w:space="0"/>
            </w:tcBorders>
            <w:shd w:val="clear" w:color="auto" w:fill="auto"/>
            <w:noWrap/>
            <w:vAlign w:val="center"/>
          </w:tcPr>
          <w:p w14:paraId="58CB5129">
            <w:pPr>
              <w:keepNext w:val="0"/>
              <w:keepLines w:val="0"/>
              <w:widowControl/>
              <w:suppressLineNumbers w:val="0"/>
              <w:jc w:val="center"/>
              <w:textAlignment w:val="center"/>
              <w:rPr>
                <w:rFonts w:hint="eastAsia" w:ascii="宋体" w:hAnsi="宋体" w:eastAsia="宋体" w:cs="宋体"/>
                <w:color w:val="323232"/>
                <w:kern w:val="0"/>
                <w:sz w:val="21"/>
                <w:szCs w:val="21"/>
                <w:lang w:val="en-US" w:eastAsia="zh-CN"/>
              </w:rPr>
            </w:pPr>
          </w:p>
        </w:tc>
        <w:tc>
          <w:tcPr>
            <w:tcW w:w="3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F2203">
            <w:pPr>
              <w:keepNext w:val="0"/>
              <w:keepLines w:val="0"/>
              <w:widowControl/>
              <w:suppressLineNumbers w:val="0"/>
              <w:jc w:val="center"/>
              <w:textAlignment w:val="center"/>
              <w:rPr>
                <w:rFonts w:hint="default" w:ascii="宋体" w:hAnsi="宋体" w:eastAsia="宋体" w:cs="宋体"/>
                <w:bCs/>
                <w:i w:val="0"/>
                <w:iCs w:val="0"/>
                <w:color w:val="000000"/>
                <w:kern w:val="0"/>
                <w:sz w:val="22"/>
                <w:szCs w:val="22"/>
                <w:u w:val="none"/>
                <w:lang w:val="en-US" w:eastAsia="zh-CN"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527CA">
            <w:pPr>
              <w:keepNext w:val="0"/>
              <w:keepLines w:val="0"/>
              <w:widowControl/>
              <w:suppressLineNumbers w:val="0"/>
              <w:jc w:val="center"/>
              <w:textAlignment w:val="center"/>
              <w:rPr>
                <w:rFonts w:hint="default" w:ascii="宋体" w:hAnsi="宋体" w:eastAsia="宋体" w:cs="宋体"/>
                <w:bCs/>
                <w:i w:val="0"/>
                <w:iCs w:val="0"/>
                <w:color w:val="000000"/>
                <w:kern w:val="0"/>
                <w:sz w:val="22"/>
                <w:szCs w:val="22"/>
                <w:u w:val="none"/>
                <w:lang w:val="en-US" w:eastAsia="zh-CN" w:bidi="ar"/>
              </w:rPr>
            </w:pPr>
            <w:r>
              <w:rPr>
                <w:rFonts w:hint="eastAsia" w:ascii="宋体" w:hAnsi="宋体" w:eastAsia="宋体" w:cs="宋体"/>
                <w:bCs/>
                <w:i w:val="0"/>
                <w:iCs w:val="0"/>
                <w:color w:val="000000"/>
                <w:kern w:val="0"/>
                <w:sz w:val="22"/>
                <w:szCs w:val="22"/>
                <w:u w:val="none"/>
                <w:lang w:val="en-US" w:eastAsia="zh-CN" w:bidi="ar"/>
              </w:rPr>
              <w:t>间</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1D9A2">
            <w:pPr>
              <w:jc w:val="center"/>
              <w:rPr>
                <w:rFonts w:hint="eastAsia" w:ascii="宋体" w:hAnsi="宋体" w:eastAsia="宋体" w:cs="宋体"/>
                <w:i w:val="0"/>
                <w:iCs w:val="0"/>
                <w:color w:val="000000"/>
                <w:sz w:val="28"/>
                <w:szCs w:val="28"/>
                <w:u w:val="none"/>
              </w:rPr>
            </w:pP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087B">
            <w:pPr>
              <w:keepNext w:val="0"/>
              <w:keepLines w:val="0"/>
              <w:widowControl/>
              <w:suppressLineNumbers w:val="0"/>
              <w:jc w:val="left"/>
              <w:textAlignment w:val="center"/>
              <w:rPr>
                <w:rFonts w:hint="eastAsia" w:ascii="宋体" w:hAnsi="宋体" w:eastAsia="宋体" w:cs="宋体"/>
                <w:i w:val="0"/>
                <w:iCs w:val="0"/>
                <w:color w:val="000000"/>
                <w:sz w:val="28"/>
                <w:szCs w:val="28"/>
                <w:u w:val="none"/>
                <w:lang w:eastAsia="zh-CN"/>
              </w:rPr>
            </w:pPr>
          </w:p>
        </w:tc>
      </w:tr>
      <w:tr w14:paraId="3D74C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9"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456B">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说明：1、采购地点：江西省共青城市青年大道78号。</w:t>
            </w:r>
          </w:p>
          <w:p w14:paraId="6E2F7BD5">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     2、付款方式：（1）施工方需先垫资。竣工验收合格付至结算价款的95%，剩余5%为质保金，质保期为两年，期满后在国家规定的时间内一次性无息付清；（2）供应商在收款之前，应当开具相应金额的增值税专用普通发票，所需税费由供应商承担。供应商不提供发票，采购人有权拒绝付款。</w:t>
            </w:r>
          </w:p>
          <w:p w14:paraId="50F81644">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    3、报价方式：此次报价为不同维修方式的单价报价，工程量以季度或年度最终核算。</w:t>
            </w:r>
          </w:p>
          <w:p w14:paraId="0EA26471">
            <w:pPr>
              <w:numPr>
                <w:ilvl w:val="0"/>
                <w:numId w:val="0"/>
              </w:numPr>
              <w:ind w:leftChars="0"/>
              <w:jc w:val="both"/>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2"/>
                <w:szCs w:val="22"/>
                <w:u w:val="none"/>
                <w:lang w:val="en-US" w:eastAsia="zh-CN"/>
              </w:rPr>
              <w:t xml:space="preserve">    4、安全施工：供应商需按有关规定采取严格的施工安全措施，承担由于自身安全措施不力造成的事故责任和因此发生的费用及后果，供货商施工人员的人身安全由供应商负责。</w:t>
            </w:r>
          </w:p>
        </w:tc>
      </w:tr>
    </w:tbl>
    <w:p w14:paraId="0B64499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1M2U0Y2Y1NWU0Y2EzNmU4ZWQwYzY4ZDBiM2NhOGQifQ=="/>
  </w:docVars>
  <w:rsids>
    <w:rsidRoot w:val="4DF10F4C"/>
    <w:rsid w:val="0E5F7DC6"/>
    <w:rsid w:val="10152804"/>
    <w:rsid w:val="3A4A1903"/>
    <w:rsid w:val="4DF10F4C"/>
    <w:rsid w:val="787955E7"/>
    <w:rsid w:val="7C040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Cs/>
      <w:kern w:val="0"/>
      <w:sz w:val="21"/>
      <w:szCs w:val="4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381</Words>
  <Characters>386</Characters>
  <Lines>0</Lines>
  <Paragraphs>0</Paragraphs>
  <TotalTime>3</TotalTime>
  <ScaleCrop>false</ScaleCrop>
  <LinksUpToDate>false</LinksUpToDate>
  <CharactersWithSpaces>452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2024-07-25T09:45:00Z</dcterms:created>
  <dc:creator>Txy</dc:creator>
  <cp:lastModifiedBy>施涛</cp:lastModifiedBy>
  <dcterms:modified xsi:type="dcterms:W3CDTF">2024-09-29T07:35:34Z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51CBE5E2CBA549E6B391B2AF2B2D5A60_13</vt:lpwstr>
  </property>
</Properties>
</file>